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0EDB" w14:textId="77777777" w:rsidR="0044190B" w:rsidRPr="00B4063E" w:rsidRDefault="00AB0F4B" w:rsidP="003A1F8E">
      <w:pPr>
        <w:jc w:val="center"/>
        <w:rPr>
          <w:rFonts w:ascii="Calibri" w:hAnsi="Calibri" w:cs="Calibri"/>
          <w:b/>
          <w:sz w:val="26"/>
          <w:szCs w:val="26"/>
        </w:rPr>
      </w:pPr>
      <w:r w:rsidRPr="00B4063E">
        <w:rPr>
          <w:b/>
          <w:sz w:val="26"/>
          <w:szCs w:val="26"/>
        </w:rPr>
        <w:t>KÖK KANAL VİDASI, ALTIN KAPLAMA, 120</w:t>
      </w:r>
      <w:r w:rsidRPr="00B4063E">
        <w:rPr>
          <w:rFonts w:ascii="Calibri" w:hAnsi="Calibri" w:cs="Calibri"/>
          <w:b/>
          <w:sz w:val="26"/>
          <w:szCs w:val="26"/>
        </w:rPr>
        <w:t>LİK</w:t>
      </w:r>
    </w:p>
    <w:p w14:paraId="3D88BDBA" w14:textId="77777777" w:rsidR="00AB0F4B" w:rsidRPr="0044190B" w:rsidRDefault="00AB0F4B">
      <w:pPr>
        <w:rPr>
          <w:sz w:val="40"/>
          <w:szCs w:val="40"/>
        </w:rPr>
      </w:pPr>
    </w:p>
    <w:p w14:paraId="41E35E10" w14:textId="77777777" w:rsidR="0044190B" w:rsidRPr="00B4063E" w:rsidRDefault="0044190B" w:rsidP="00B4063E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B4063E">
        <w:rPr>
          <w:rFonts w:ascii="Arial" w:hAnsi="Arial" w:cs="Arial"/>
        </w:rPr>
        <w:t>Devital</w:t>
      </w:r>
      <w:proofErr w:type="spellEnd"/>
      <w:r w:rsidRPr="00B4063E">
        <w:rPr>
          <w:rFonts w:ascii="Arial" w:hAnsi="Arial" w:cs="Arial"/>
        </w:rPr>
        <w:t xml:space="preserve"> dişlerin kök kanallarına uygulanabilmelidir.</w:t>
      </w:r>
    </w:p>
    <w:p w14:paraId="4A9C6F51" w14:textId="77777777" w:rsidR="0044190B" w:rsidRPr="00B4063E" w:rsidRDefault="0044190B" w:rsidP="00B4063E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4063E">
        <w:rPr>
          <w:rFonts w:ascii="Arial" w:hAnsi="Arial" w:cs="Arial"/>
        </w:rPr>
        <w:t>İki adet farklı tipte anahtarı olmalıdır</w:t>
      </w:r>
    </w:p>
    <w:p w14:paraId="6E6758A7" w14:textId="77777777" w:rsidR="0044190B" w:rsidRPr="00B4063E" w:rsidRDefault="0044190B" w:rsidP="00B4063E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4063E">
        <w:rPr>
          <w:rFonts w:ascii="Arial" w:hAnsi="Arial" w:cs="Arial"/>
        </w:rPr>
        <w:t xml:space="preserve">Set </w:t>
      </w:r>
      <w:proofErr w:type="gramStart"/>
      <w:r w:rsidRPr="00B4063E">
        <w:rPr>
          <w:rFonts w:ascii="Arial" w:hAnsi="Arial" w:cs="Arial"/>
        </w:rPr>
        <w:t>içerisinde  dört</w:t>
      </w:r>
      <w:proofErr w:type="gramEnd"/>
      <w:r w:rsidRPr="00B4063E">
        <w:rPr>
          <w:rFonts w:ascii="Arial" w:hAnsi="Arial" w:cs="Arial"/>
        </w:rPr>
        <w:t xml:space="preserve"> farklı boy </w:t>
      </w:r>
      <w:proofErr w:type="gramStart"/>
      <w:r w:rsidRPr="00B4063E">
        <w:rPr>
          <w:rFonts w:ascii="Arial" w:hAnsi="Arial" w:cs="Arial"/>
        </w:rPr>
        <w:t>( kısa</w:t>
      </w:r>
      <w:proofErr w:type="gramEnd"/>
      <w:r w:rsidRPr="00B4063E">
        <w:rPr>
          <w:rFonts w:ascii="Arial" w:hAnsi="Arial" w:cs="Arial"/>
        </w:rPr>
        <w:t xml:space="preserve"> – </w:t>
      </w:r>
      <w:proofErr w:type="gramStart"/>
      <w:r w:rsidRPr="00B4063E">
        <w:rPr>
          <w:rFonts w:ascii="Arial" w:hAnsi="Arial" w:cs="Arial"/>
        </w:rPr>
        <w:t>orta -</w:t>
      </w:r>
      <w:proofErr w:type="gramEnd"/>
      <w:r w:rsidRPr="00B4063E">
        <w:rPr>
          <w:rFonts w:ascii="Arial" w:hAnsi="Arial" w:cs="Arial"/>
        </w:rPr>
        <w:t xml:space="preserve"> uzun ve daha uzun)</w:t>
      </w:r>
    </w:p>
    <w:p w14:paraId="0DC103E5" w14:textId="77777777" w:rsidR="00F47FD8" w:rsidRPr="00B4063E" w:rsidRDefault="0044190B" w:rsidP="00B4063E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4063E">
        <w:rPr>
          <w:rFonts w:ascii="Arial" w:hAnsi="Arial" w:cs="Arial"/>
        </w:rPr>
        <w:t xml:space="preserve">Otoklav ve kuru hava </w:t>
      </w:r>
      <w:proofErr w:type="spellStart"/>
      <w:r w:rsidRPr="00B4063E">
        <w:rPr>
          <w:rFonts w:ascii="Arial" w:hAnsi="Arial" w:cs="Arial"/>
        </w:rPr>
        <w:t>sterilizatöründesteril</w:t>
      </w:r>
      <w:proofErr w:type="spellEnd"/>
      <w:r w:rsidRPr="00B4063E">
        <w:rPr>
          <w:rFonts w:ascii="Arial" w:hAnsi="Arial" w:cs="Arial"/>
        </w:rPr>
        <w:t xml:space="preserve"> edilebilir özellikte olmalıdır.</w:t>
      </w:r>
    </w:p>
    <w:p w14:paraId="40BF1A2B" w14:textId="77777777" w:rsidR="00E80F24" w:rsidRPr="00E80F24" w:rsidRDefault="00F47FD8" w:rsidP="00A77F6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4063E">
        <w:t>Altı farklı kalınlıkta vida biçiminde (yivli) 240 adet vida içermelidir.</w:t>
      </w:r>
    </w:p>
    <w:p w14:paraId="7E5BC360" w14:textId="77777777" w:rsidR="00E80F24" w:rsidRDefault="00E80F24" w:rsidP="00E80F24">
      <w:pPr>
        <w:rPr>
          <w:rFonts w:ascii="Arial" w:hAnsi="Arial" w:cs="Arial"/>
        </w:rPr>
      </w:pPr>
    </w:p>
    <w:p w14:paraId="21633F53" w14:textId="77777777" w:rsidR="003F75A4" w:rsidRPr="00A74D68" w:rsidRDefault="0044190B" w:rsidP="003F75A4">
      <w:pPr>
        <w:rPr>
          <w:rFonts w:ascii="Arial" w:hAnsi="Arial" w:cs="Arial"/>
        </w:rPr>
      </w:pPr>
      <w:r w:rsidRPr="00E80F24">
        <w:rPr>
          <w:rFonts w:ascii="Arial" w:hAnsi="Arial" w:cs="Arial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22705" w:rsidRPr="00322705" w14:paraId="6A2C08C0" w14:textId="77777777">
        <w:tc>
          <w:tcPr>
            <w:tcW w:w="3070" w:type="dxa"/>
            <w:hideMark/>
          </w:tcPr>
          <w:p w14:paraId="429601A6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FCA1952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73A145D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322705" w:rsidRPr="00322705" w14:paraId="5CF01F57" w14:textId="77777777">
        <w:tc>
          <w:tcPr>
            <w:tcW w:w="3070" w:type="dxa"/>
            <w:hideMark/>
          </w:tcPr>
          <w:p w14:paraId="3658AD34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2F97C9C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82E228C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22705" w:rsidRPr="00322705" w14:paraId="771DCF7A" w14:textId="77777777">
        <w:tc>
          <w:tcPr>
            <w:tcW w:w="3070" w:type="dxa"/>
            <w:hideMark/>
          </w:tcPr>
          <w:p w14:paraId="02EF2C38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C800B21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737BFF7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0CC4271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AD60C6" w14:textId="77777777" w:rsidR="00322705" w:rsidRPr="00322705" w:rsidRDefault="00322705" w:rsidP="00322705">
      <w:pPr>
        <w:pStyle w:val="AralkYok"/>
        <w:rPr>
          <w:rFonts w:ascii="Times New Roman" w:hAnsi="Times New Roman"/>
          <w:sz w:val="24"/>
          <w:szCs w:val="24"/>
        </w:rPr>
      </w:pPr>
    </w:p>
    <w:p w14:paraId="0F6663AD" w14:textId="77777777" w:rsidR="00322705" w:rsidRPr="00322705" w:rsidRDefault="00322705" w:rsidP="00322705">
      <w:pPr>
        <w:pStyle w:val="AralkYok"/>
        <w:rPr>
          <w:rFonts w:ascii="Times New Roman" w:hAnsi="Times New Roman"/>
          <w:sz w:val="24"/>
          <w:szCs w:val="24"/>
        </w:rPr>
      </w:pPr>
    </w:p>
    <w:p w14:paraId="660A8BDB" w14:textId="77777777" w:rsidR="00322705" w:rsidRPr="00322705" w:rsidRDefault="00322705" w:rsidP="0032270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22705" w:rsidRPr="00322705" w14:paraId="3F681933" w14:textId="77777777">
        <w:tc>
          <w:tcPr>
            <w:tcW w:w="4606" w:type="dxa"/>
            <w:hideMark/>
          </w:tcPr>
          <w:p w14:paraId="3DA4509D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3B55AC5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322705" w:rsidRPr="00322705" w14:paraId="708767B7" w14:textId="77777777">
        <w:tc>
          <w:tcPr>
            <w:tcW w:w="4606" w:type="dxa"/>
            <w:hideMark/>
          </w:tcPr>
          <w:p w14:paraId="179B8702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4970429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322705" w:rsidRPr="00322705" w14:paraId="569A2B56" w14:textId="77777777">
        <w:trPr>
          <w:trHeight w:val="80"/>
        </w:trPr>
        <w:tc>
          <w:tcPr>
            <w:tcW w:w="4606" w:type="dxa"/>
            <w:hideMark/>
          </w:tcPr>
          <w:p w14:paraId="15A2DAFC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3B7A0A2" w14:textId="77777777" w:rsidR="00322705" w:rsidRPr="00322705" w:rsidRDefault="00322705" w:rsidP="0032270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2270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6EB720F" w14:textId="77777777" w:rsidR="00243D62" w:rsidRDefault="00243D62" w:rsidP="00641C4C">
      <w:pPr>
        <w:pStyle w:val="AralkYok"/>
        <w:rPr>
          <w:rFonts w:ascii="Times New Roman" w:hAnsi="Times New Roman"/>
          <w:sz w:val="24"/>
          <w:szCs w:val="24"/>
        </w:rPr>
      </w:pPr>
    </w:p>
    <w:p w14:paraId="01836F49" w14:textId="77777777" w:rsidR="00A77F6B" w:rsidRPr="00A74D68" w:rsidRDefault="00A77F6B" w:rsidP="003F75A4">
      <w:pPr>
        <w:rPr>
          <w:rFonts w:ascii="Arial" w:hAnsi="Arial" w:cs="Arial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1"/>
        <w:gridCol w:w="3141"/>
      </w:tblGrid>
      <w:tr w:rsidR="00A77F6B" w14:paraId="5CBDE0BD" w14:textId="77777777" w:rsidTr="00A77F6B">
        <w:trPr>
          <w:trHeight w:val="400"/>
        </w:trPr>
        <w:tc>
          <w:tcPr>
            <w:tcW w:w="3140" w:type="dxa"/>
            <w:hideMark/>
          </w:tcPr>
          <w:p w14:paraId="2A510216" w14:textId="77777777" w:rsidR="00A77F6B" w:rsidRDefault="00A77F6B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00C9D32C" w14:textId="77777777" w:rsidR="00A77F6B" w:rsidRDefault="00A77F6B">
            <w:pPr>
              <w:spacing w:after="0" w:line="240" w:lineRule="auto"/>
              <w:jc w:val="center"/>
            </w:pPr>
          </w:p>
        </w:tc>
        <w:tc>
          <w:tcPr>
            <w:tcW w:w="3141" w:type="dxa"/>
            <w:hideMark/>
          </w:tcPr>
          <w:p w14:paraId="59B70168" w14:textId="77777777" w:rsidR="00A77F6B" w:rsidRDefault="00A77F6B">
            <w:pPr>
              <w:pStyle w:val="ListeParagraf"/>
              <w:spacing w:before="0" w:beforeAutospacing="0" w:after="0" w:afterAutospacing="0"/>
              <w:contextualSpacing/>
              <w:jc w:val="center"/>
            </w:pPr>
          </w:p>
        </w:tc>
      </w:tr>
    </w:tbl>
    <w:p w14:paraId="7B639A35" w14:textId="77777777" w:rsidR="00A77F6B" w:rsidRPr="001454E6" w:rsidRDefault="00A77F6B" w:rsidP="001454E6">
      <w:pPr>
        <w:rPr>
          <w:rFonts w:ascii="Arial" w:hAnsi="Arial" w:cs="Arial"/>
          <w:sz w:val="20"/>
          <w:szCs w:val="20"/>
        </w:rPr>
      </w:pPr>
    </w:p>
    <w:p w14:paraId="371FE482" w14:textId="77777777" w:rsidR="001454E6" w:rsidRPr="001454E6" w:rsidRDefault="001454E6" w:rsidP="001454E6">
      <w:pPr>
        <w:rPr>
          <w:rFonts w:ascii="Arial" w:hAnsi="Arial" w:cs="Arial"/>
          <w:sz w:val="20"/>
          <w:szCs w:val="20"/>
        </w:rPr>
      </w:pPr>
    </w:p>
    <w:sectPr w:rsidR="001454E6" w:rsidRPr="001454E6" w:rsidSect="00E55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1A5B"/>
    <w:multiLevelType w:val="hybridMultilevel"/>
    <w:tmpl w:val="4120FD38"/>
    <w:lvl w:ilvl="0" w:tplc="121AAE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493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5E2"/>
    <w:rsid w:val="00107E7A"/>
    <w:rsid w:val="001454E6"/>
    <w:rsid w:val="001A2773"/>
    <w:rsid w:val="00243D62"/>
    <w:rsid w:val="002F4F3D"/>
    <w:rsid w:val="00322705"/>
    <w:rsid w:val="003A1F8E"/>
    <w:rsid w:val="003F75A4"/>
    <w:rsid w:val="0044190B"/>
    <w:rsid w:val="004E1D39"/>
    <w:rsid w:val="00641C4C"/>
    <w:rsid w:val="00A74D68"/>
    <w:rsid w:val="00A77F6B"/>
    <w:rsid w:val="00A91180"/>
    <w:rsid w:val="00AB0F4B"/>
    <w:rsid w:val="00B20E3E"/>
    <w:rsid w:val="00B4063E"/>
    <w:rsid w:val="00BE3F97"/>
    <w:rsid w:val="00E55F7F"/>
    <w:rsid w:val="00E775E2"/>
    <w:rsid w:val="00E80F24"/>
    <w:rsid w:val="00F47FD8"/>
    <w:rsid w:val="00FC1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2B95"/>
  <w15:docId w15:val="{618C3D56-5C2C-40BE-AD13-3D9E4C9D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F7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4D68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FC1C73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TAŞINIR KAYIT</dc:creator>
  <cp:keywords/>
  <dc:description/>
  <cp:lastModifiedBy>pc_203</cp:lastModifiedBy>
  <cp:revision>16</cp:revision>
  <cp:lastPrinted>2015-11-23T09:35:00Z</cp:lastPrinted>
  <dcterms:created xsi:type="dcterms:W3CDTF">2013-07-04T06:29:00Z</dcterms:created>
  <dcterms:modified xsi:type="dcterms:W3CDTF">2026-02-24T06:00:00Z</dcterms:modified>
</cp:coreProperties>
</file>